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32"/>
          <w:szCs w:val="32"/>
        </w:rPr>
        <w:t>新惠华府1#商业楼、2#住宅楼、3#住宅楼、4#楼</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住宅</w:t>
      </w:r>
      <w:r>
        <w:rPr>
          <w:rFonts w:hint="eastAsia" w:asciiTheme="minorEastAsia" w:hAnsiTheme="minorEastAsia" w:eastAsiaTheme="minorEastAsia"/>
          <w:sz w:val="32"/>
          <w:szCs w:val="32"/>
        </w:rPr>
        <w:t>楼及地下车库项目中标候选人公示</w:t>
      </w:r>
    </w:p>
    <w:p>
      <w:pPr>
        <w:pStyle w:val="4"/>
        <w:shd w:val="clear" w:color="auto" w:fill="FFFFFF"/>
        <w:spacing w:before="0" w:beforeAutospacing="0" w:after="0" w:afterAutospacing="0" w:line="400" w:lineRule="atLeast"/>
        <w:ind w:firstLine="480" w:firstLineChars="200"/>
        <w:textAlignment w:val="baseline"/>
        <w:rPr>
          <w:rFonts w:asciiTheme="minorEastAsia" w:hAnsiTheme="minorEastAsia" w:eastAsiaTheme="minorEastAsia"/>
          <w:color w:val="333333"/>
        </w:rPr>
      </w:pPr>
      <w:r>
        <w:rPr>
          <w:rFonts w:hint="eastAsia" w:asciiTheme="minorEastAsia" w:hAnsiTheme="minorEastAsia" w:eastAsiaTheme="minorEastAsia"/>
          <w:color w:val="000000"/>
          <w:u w:val="single"/>
        </w:rPr>
        <w:t>河南创达建设工程管理有限公司</w:t>
      </w:r>
      <w:r>
        <w:rPr>
          <w:rFonts w:hint="eastAsia" w:asciiTheme="minorEastAsia" w:hAnsiTheme="minorEastAsia" w:eastAsiaTheme="minorEastAsia"/>
          <w:color w:val="000000"/>
        </w:rPr>
        <w:t>受</w:t>
      </w:r>
      <w:r>
        <w:rPr>
          <w:rFonts w:hint="eastAsia" w:asciiTheme="minorEastAsia" w:hAnsiTheme="minorEastAsia" w:eastAsiaTheme="minorEastAsia"/>
          <w:color w:val="000000"/>
          <w:u w:val="single"/>
        </w:rPr>
        <w:t>河南铧祥置业有限公司</w:t>
      </w:r>
      <w:r>
        <w:rPr>
          <w:rFonts w:hint="eastAsia" w:asciiTheme="minorEastAsia" w:hAnsiTheme="minorEastAsia" w:eastAsiaTheme="minorEastAsia"/>
          <w:color w:val="000000"/>
        </w:rPr>
        <w:t>的委托，就</w:t>
      </w:r>
      <w:r>
        <w:rPr>
          <w:rFonts w:hint="eastAsia" w:asciiTheme="minorEastAsia" w:hAnsiTheme="minorEastAsia" w:eastAsiaTheme="minorEastAsia"/>
          <w:color w:val="000000"/>
          <w:u w:val="single"/>
        </w:rPr>
        <w:t>新惠华府1#商业楼、2#住宅楼、3#住宅楼、4#楼</w:t>
      </w:r>
      <w:r>
        <w:rPr>
          <w:rFonts w:hint="eastAsia" w:asciiTheme="minorEastAsia" w:hAnsiTheme="minorEastAsia" w:eastAsiaTheme="minorEastAsia"/>
          <w:color w:val="000000"/>
          <w:u w:val="single"/>
          <w:lang w:eastAsia="zh-CN"/>
        </w:rPr>
        <w:t>、</w:t>
      </w:r>
      <w:r>
        <w:rPr>
          <w:rFonts w:hint="eastAsia" w:asciiTheme="minorEastAsia" w:hAnsiTheme="minorEastAsia" w:eastAsiaTheme="minorEastAsia"/>
          <w:color w:val="000000"/>
          <w:u w:val="single"/>
          <w:lang w:val="en-US" w:eastAsia="zh-CN"/>
        </w:rPr>
        <w:t>5</w:t>
      </w:r>
      <w:r>
        <w:rPr>
          <w:rFonts w:hint="eastAsia" w:asciiTheme="minorEastAsia" w:hAnsiTheme="minorEastAsia" w:eastAsiaTheme="minorEastAsia"/>
          <w:color w:val="000000"/>
          <w:u w:val="single"/>
        </w:rPr>
        <w:t>#</w:t>
      </w:r>
      <w:r>
        <w:rPr>
          <w:rFonts w:hint="eastAsia" w:asciiTheme="minorEastAsia" w:hAnsiTheme="minorEastAsia" w:eastAsiaTheme="minorEastAsia"/>
          <w:color w:val="000000"/>
          <w:u w:val="single"/>
          <w:lang w:eastAsia="zh-CN"/>
        </w:rPr>
        <w:t>住宅</w:t>
      </w:r>
      <w:r>
        <w:rPr>
          <w:rFonts w:hint="eastAsia" w:asciiTheme="minorEastAsia" w:hAnsiTheme="minorEastAsia" w:eastAsiaTheme="minorEastAsia"/>
          <w:color w:val="000000"/>
          <w:u w:val="single"/>
        </w:rPr>
        <w:t>楼及地下车库项目</w:t>
      </w:r>
      <w:r>
        <w:rPr>
          <w:rFonts w:hint="eastAsia" w:asciiTheme="minorEastAsia" w:hAnsiTheme="minorEastAsia" w:eastAsiaTheme="minorEastAsia"/>
          <w:color w:val="000000"/>
        </w:rPr>
        <w:t>进行</w:t>
      </w:r>
      <w:r>
        <w:rPr>
          <w:rFonts w:hint="eastAsia" w:asciiTheme="minorEastAsia" w:hAnsiTheme="minorEastAsia" w:eastAsiaTheme="minorEastAsia"/>
          <w:color w:val="000000"/>
          <w:u w:val="single"/>
          <w:lang w:val="en-US" w:eastAsia="zh-CN"/>
        </w:rPr>
        <w:t>邀请</w:t>
      </w:r>
      <w:r>
        <w:rPr>
          <w:rFonts w:hint="eastAsia" w:asciiTheme="minorEastAsia" w:hAnsiTheme="minorEastAsia" w:eastAsiaTheme="minorEastAsia"/>
          <w:color w:val="000000"/>
        </w:rPr>
        <w:t>招标。评标委员会按规定程序进行了评审，经招标人确认，现就本次中标候选人公示如下：</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一、招标项目说明</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项目名称：新惠华府1#商业楼、2#住宅楼、3#住宅楼、4#楼</w:t>
      </w: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lang w:val="en-US" w:eastAsia="zh-CN"/>
        </w:rPr>
        <w:t>5</w:t>
      </w:r>
      <w:r>
        <w:rPr>
          <w:rFonts w:hint="eastAsia" w:cs="Times New Roman" w:asciiTheme="minorEastAsia" w:hAnsiTheme="minorEastAsia" w:eastAsiaTheme="minorEastAsia"/>
        </w:rPr>
        <w:t>#</w:t>
      </w:r>
      <w:r>
        <w:rPr>
          <w:rFonts w:hint="eastAsia" w:cs="Times New Roman" w:asciiTheme="minorEastAsia" w:hAnsiTheme="minorEastAsia" w:eastAsiaTheme="minorEastAsia"/>
          <w:lang w:eastAsia="zh-CN"/>
        </w:rPr>
        <w:t>住宅</w:t>
      </w:r>
      <w:r>
        <w:rPr>
          <w:rFonts w:hint="eastAsia" w:cs="Times New Roman" w:asciiTheme="minorEastAsia" w:hAnsiTheme="minorEastAsia" w:eastAsiaTheme="minorEastAsia"/>
        </w:rPr>
        <w:t>楼及地下车库项目</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项目编号：CDZBSG/JL-2018-426</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资金来源：企业自筹及国内银行贷款</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合同估算价：约</w:t>
      </w:r>
      <w:r>
        <w:rPr>
          <w:rFonts w:hint="eastAsia" w:cs="Times New Roman" w:asciiTheme="minorEastAsia" w:hAnsiTheme="minorEastAsia" w:eastAsiaTheme="minorEastAsia"/>
          <w:lang w:val="en-US"/>
        </w:rPr>
        <w:t>1</w:t>
      </w:r>
      <w:r>
        <w:rPr>
          <w:rFonts w:hint="eastAsia" w:cs="Times New Roman" w:asciiTheme="minorEastAsia" w:hAnsiTheme="minorEastAsia" w:eastAsiaTheme="minorEastAsia"/>
          <w:lang w:val="en-US" w:eastAsia="zh-CN"/>
        </w:rPr>
        <w:t>8</w:t>
      </w:r>
      <w:r>
        <w:rPr>
          <w:rFonts w:hint="eastAsia" w:cs="Times New Roman" w:asciiTheme="minorEastAsia" w:hAnsiTheme="minorEastAsia" w:eastAsiaTheme="minorEastAsia"/>
          <w:lang w:val="en-US"/>
        </w:rPr>
        <w:t>0</w:t>
      </w:r>
      <w:r>
        <w:rPr>
          <w:rFonts w:hint="eastAsia" w:cs="Times New Roman" w:asciiTheme="minorEastAsia" w:hAnsiTheme="minorEastAsia" w:eastAsiaTheme="minorEastAsia"/>
          <w:lang w:val="en-US" w:eastAsia="zh-CN"/>
        </w:rPr>
        <w:t>00</w:t>
      </w:r>
      <w:r>
        <w:rPr>
          <w:rFonts w:hint="eastAsia" w:cs="Times New Roman" w:asciiTheme="minorEastAsia" w:hAnsiTheme="minorEastAsia" w:eastAsiaTheme="minorEastAsia"/>
        </w:rPr>
        <w:t>万元</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招标方式：</w:t>
      </w:r>
      <w:r>
        <w:rPr>
          <w:rFonts w:hint="eastAsia" w:cs="Times New Roman" w:asciiTheme="minorEastAsia" w:hAnsiTheme="minorEastAsia" w:eastAsiaTheme="minorEastAsia"/>
          <w:lang w:eastAsia="zh-CN"/>
        </w:rPr>
        <w:t>邀请</w:t>
      </w:r>
      <w:r>
        <w:rPr>
          <w:rFonts w:hint="eastAsia" w:cs="Times New Roman" w:asciiTheme="minorEastAsia" w:hAnsiTheme="minorEastAsia" w:eastAsiaTheme="minorEastAsia"/>
        </w:rPr>
        <w:t>招标 </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招标范围：施工标段：地基与基础、主体结构、建筑装饰装修、建筑屋面、给排水、建筑电气等图纸显示的全部工程施工（不包括电梯设备及安装）</w:t>
      </w:r>
      <w:r>
        <w:rPr>
          <w:rFonts w:hint="eastAsia" w:cs="Times New Roman" w:asciiTheme="minorEastAsia" w:hAnsiTheme="minorEastAsia" w:eastAsiaTheme="minorEastAsia"/>
          <w:lang w:eastAsia="zh-CN"/>
        </w:rPr>
        <w:t>；监理标段：施工合同实施及缺陷责任期阶段监理服务。</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lang w:val="en-US" w:eastAsia="zh-CN"/>
        </w:rPr>
        <w:t>开封市招标办</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rPr>
        <w:t>2018</w:t>
      </w:r>
      <w:r>
        <w:rPr>
          <w:rFonts w:hint="eastAsia" w:cs="Times New Roman" w:asciiTheme="minorEastAsia" w:hAnsiTheme="minorEastAsia" w:eastAsiaTheme="minorEastAsia"/>
        </w:rPr>
        <w:t>年</w:t>
      </w:r>
      <w:r>
        <w:rPr>
          <w:rFonts w:hint="eastAsia" w:cs="Times New Roman" w:asciiTheme="minorEastAsia" w:hAnsiTheme="minorEastAsia" w:eastAsiaTheme="minorEastAsia"/>
          <w:lang w:val="en-US"/>
        </w:rPr>
        <w:t>7</w:t>
      </w:r>
      <w:r>
        <w:rPr>
          <w:rFonts w:hint="eastAsia" w:cs="Times New Roman" w:asciiTheme="minorEastAsia" w:hAnsiTheme="minorEastAsia" w:eastAsiaTheme="minorEastAsia"/>
        </w:rPr>
        <w:t>月</w:t>
      </w:r>
      <w:r>
        <w:rPr>
          <w:rFonts w:hint="eastAsia" w:cs="Times New Roman" w:asciiTheme="minorEastAsia" w:hAnsiTheme="minorEastAsia" w:eastAsiaTheme="minorEastAsia"/>
          <w:lang w:val="en-US" w:eastAsia="zh-CN"/>
        </w:rPr>
        <w:t>5</w:t>
      </w:r>
      <w:r>
        <w:rPr>
          <w:rFonts w:hint="eastAsia" w:cs="Times New Roman" w:asciiTheme="minorEastAsia" w:hAnsiTheme="minorEastAsia" w:eastAsiaTheme="minorEastAsia"/>
        </w:rPr>
        <w:t>日</w:t>
      </w:r>
      <w:r>
        <w:rPr>
          <w:rFonts w:hint="eastAsia" w:cs="Times New Roman" w:asciiTheme="minorEastAsia" w:hAnsiTheme="minorEastAsia" w:eastAsiaTheme="minorEastAsia"/>
          <w:lang w:val="en-US"/>
        </w:rPr>
        <w:t>10</w:t>
      </w:r>
      <w:r>
        <w:rPr>
          <w:rFonts w:hint="eastAsia" w:cs="Times New Roman" w:asciiTheme="minorEastAsia" w:hAnsiTheme="minorEastAsia" w:eastAsiaTheme="minorEastAsia"/>
        </w:rPr>
        <w:t>点</w:t>
      </w:r>
      <w:r>
        <w:rPr>
          <w:rFonts w:hint="eastAsia" w:cs="Times New Roman" w:asciiTheme="minorEastAsia" w:hAnsiTheme="minorEastAsia" w:eastAsiaTheme="minorEastAsia"/>
          <w:lang w:val="en-US"/>
        </w:rPr>
        <w:t>00</w:t>
      </w:r>
      <w:r>
        <w:rPr>
          <w:rFonts w:hint="eastAsia" w:cs="Times New Roman" w:asciiTheme="minorEastAsia" w:hAnsiTheme="minorEastAsia" w:eastAsiaTheme="minorEastAsia"/>
        </w:rPr>
        <w:t>分</w:t>
      </w:r>
    </w:p>
    <w:p>
      <w:pPr>
        <w:pStyle w:val="4"/>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rPr>
        <w:t>2018</w:t>
      </w:r>
      <w:r>
        <w:rPr>
          <w:rFonts w:hint="eastAsia" w:cs="Times New Roman" w:asciiTheme="minorEastAsia" w:hAnsiTheme="minorEastAsia" w:eastAsiaTheme="minorEastAsia"/>
        </w:rPr>
        <w:t>年</w:t>
      </w:r>
      <w:r>
        <w:rPr>
          <w:rFonts w:hint="eastAsia" w:cs="Times New Roman" w:asciiTheme="minorEastAsia" w:hAnsiTheme="minorEastAsia" w:eastAsiaTheme="minorEastAsia"/>
          <w:lang w:val="en-US"/>
        </w:rPr>
        <w:t>7</w:t>
      </w:r>
      <w:r>
        <w:rPr>
          <w:rFonts w:hint="eastAsia" w:cs="Times New Roman" w:asciiTheme="minorEastAsia" w:hAnsiTheme="minorEastAsia" w:eastAsiaTheme="minorEastAsia"/>
        </w:rPr>
        <w:t>月</w:t>
      </w:r>
      <w:r>
        <w:rPr>
          <w:rFonts w:hint="eastAsia" w:cs="Times New Roman" w:asciiTheme="minorEastAsia" w:hAnsiTheme="minorEastAsia" w:eastAsiaTheme="minorEastAsia"/>
          <w:lang w:val="en-US" w:eastAsia="zh-CN"/>
        </w:rPr>
        <w:t>5</w:t>
      </w:r>
      <w:r>
        <w:rPr>
          <w:rFonts w:hint="eastAsia" w:cs="Times New Roman" w:asciiTheme="minorEastAsia" w:hAnsiTheme="minorEastAsia" w:eastAsiaTheme="minorEastAsia"/>
        </w:rPr>
        <w:t>日</w:t>
      </w:r>
      <w:r>
        <w:rPr>
          <w:rFonts w:hint="eastAsia" w:cs="Times New Roman" w:asciiTheme="minorEastAsia" w:hAnsiTheme="minorEastAsia" w:eastAsiaTheme="minorEastAsia"/>
          <w:lang w:val="en-US"/>
        </w:rPr>
        <w:t>1</w:t>
      </w:r>
      <w:r>
        <w:rPr>
          <w:rFonts w:hint="eastAsia" w:cs="Times New Roman" w:asciiTheme="minorEastAsia" w:hAnsiTheme="minorEastAsia" w:eastAsiaTheme="minorEastAsia"/>
          <w:lang w:val="en-US" w:eastAsia="zh-CN"/>
        </w:rPr>
        <w:t>6</w:t>
      </w:r>
      <w:r>
        <w:rPr>
          <w:rFonts w:hint="eastAsia" w:cs="Times New Roman" w:asciiTheme="minorEastAsia" w:hAnsiTheme="minorEastAsia" w:eastAsiaTheme="minorEastAsia"/>
        </w:rPr>
        <w:t>点</w:t>
      </w:r>
      <w:r>
        <w:rPr>
          <w:rFonts w:hint="eastAsia" w:cs="Times New Roman" w:asciiTheme="minorEastAsia" w:hAnsiTheme="minorEastAsia" w:eastAsiaTheme="minorEastAsia"/>
          <w:lang w:val="en-US"/>
        </w:rPr>
        <w:t>00</w:t>
      </w:r>
      <w:r>
        <w:rPr>
          <w:rFonts w:hint="eastAsia" w:cs="Times New Roman" w:asciiTheme="minorEastAsia" w:hAnsiTheme="minorEastAsia" w:eastAsiaTheme="minorEastAsia"/>
        </w:rPr>
        <w:t>分</w:t>
      </w:r>
    </w:p>
    <w:p>
      <w:pPr>
        <w:pStyle w:val="4"/>
        <w:shd w:val="clear" w:color="auto" w:fill="FFFFFF"/>
        <w:spacing w:before="0" w:beforeAutospacing="0" w:after="0" w:afterAutospacing="0" w:line="400" w:lineRule="atLeast"/>
        <w:textAlignment w:val="baseline"/>
        <w:rPr>
          <w:rFonts w:asciiTheme="minorEastAsia" w:hAnsiTheme="minorEastAsia" w:eastAsiaTheme="minorEastAsia"/>
          <w:color w:val="333333"/>
          <w:shd w:val="clear" w:color="auto" w:fill="FFFFFF"/>
        </w:rPr>
      </w:pPr>
      <w:r>
        <w:rPr>
          <w:rFonts w:hint="eastAsia" w:cs="Times New Roman" w:asciiTheme="minorEastAsia" w:hAnsiTheme="minorEastAsia" w:eastAsiaTheme="minorEastAsia"/>
        </w:rPr>
        <w:t>三、评标情况</w:t>
      </w:r>
      <w:r>
        <w:rPr>
          <w:rFonts w:hint="eastAsia" w:cs="Times New Roman" w:asciiTheme="minorEastAsia" w:hAnsiTheme="minorEastAsia" w:eastAsiaTheme="minorEastAsia"/>
          <w:color w:val="333333"/>
          <w:shd w:val="clear" w:color="auto" w:fill="FFFFFF"/>
        </w:rPr>
        <w:t>：</w:t>
      </w:r>
      <w:r>
        <w:rPr>
          <w:rFonts w:hint="eastAsia" w:cs="Times New Roman" w:asciiTheme="minorEastAsia" w:hAnsiTheme="minorEastAsia" w:eastAsiaTheme="minorEastAsia"/>
          <w:color w:val="333333"/>
          <w:shd w:val="clear" w:color="auto" w:fill="FFFFFF"/>
          <w:lang w:val="en-US" w:eastAsia="zh-CN"/>
        </w:rPr>
        <w:t>无</w:t>
      </w:r>
    </w:p>
    <w:p>
      <w:pPr>
        <w:pStyle w:val="4"/>
        <w:shd w:val="clear" w:color="auto" w:fill="FFFFFF"/>
        <w:spacing w:before="0" w:beforeAutospacing="0" w:after="0" w:afterAutospacing="0" w:line="400" w:lineRule="atLeast"/>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四、标段划分情况</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标段名称：</w:t>
      </w:r>
      <w:r>
        <w:rPr>
          <w:rFonts w:hint="eastAsia" w:cs="Times New Roman" w:asciiTheme="minorEastAsia" w:hAnsiTheme="minorEastAsia" w:eastAsiaTheme="minorEastAsia"/>
          <w:color w:val="333333"/>
          <w:shd w:val="clear" w:color="auto" w:fill="FFFFFF"/>
          <w:lang w:eastAsia="zh-CN"/>
        </w:rPr>
        <w:t>施工标段：新惠华府1#商业楼、2#住宅楼、3#住宅楼、4#楼及地下车库项目</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工程规模：总建筑面积约69590.14㎡</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质量要求：合格</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资格能力要求：投标人须具备建筑工程施工总承包贰级及以上资质</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工期要求：</w:t>
      </w:r>
      <w:r>
        <w:rPr>
          <w:rFonts w:hint="eastAsia" w:cs="Times New Roman" w:asciiTheme="minorEastAsia" w:hAnsiTheme="minorEastAsia" w:eastAsiaTheme="minorEastAsia"/>
          <w:color w:val="333333"/>
          <w:shd w:val="clear" w:color="auto" w:fill="FFFFFF"/>
          <w:lang w:val="en-US" w:eastAsia="zh-CN"/>
        </w:rPr>
        <w:t>660日历天</w:t>
      </w:r>
    </w:p>
    <w:p>
      <w:pPr>
        <w:pStyle w:val="4"/>
        <w:shd w:val="clear" w:color="auto" w:fill="FFFFFF"/>
        <w:spacing w:before="0" w:beforeAutospacing="0" w:after="0" w:afterAutospacing="0" w:line="400" w:lineRule="atLeast"/>
        <w:ind w:firstLine="480" w:firstLineChars="200"/>
        <w:rPr>
          <w:rFonts w:hint="eastAsia" w:cs="Times New Roman" w:asciiTheme="minorEastAsia" w:hAnsiTheme="minorEastAsia" w:eastAsiaTheme="minorEastAsia"/>
          <w:color w:val="333333"/>
          <w:shd w:val="clear" w:color="auto" w:fill="FFFFFF"/>
          <w:lang w:val="en-US" w:eastAsia="zh-CN"/>
        </w:rPr>
      </w:pPr>
      <w:r>
        <w:rPr>
          <w:rFonts w:hint="eastAsia" w:cs="Times New Roman" w:asciiTheme="minorEastAsia" w:hAnsiTheme="minorEastAsia" w:eastAsiaTheme="minorEastAsia"/>
          <w:color w:val="333333"/>
          <w:shd w:val="clear" w:color="auto" w:fill="FFFFFF"/>
        </w:rPr>
        <w:t>招标控制总价：</w:t>
      </w:r>
      <w:r>
        <w:rPr>
          <w:rFonts w:hint="eastAsia" w:cs="Times New Roman" w:asciiTheme="minorEastAsia" w:hAnsiTheme="minorEastAsia" w:eastAsiaTheme="minorEastAsia"/>
          <w:color w:val="333333"/>
          <w:shd w:val="clear" w:color="auto" w:fill="FFFFFF"/>
          <w:lang w:val="en-US" w:eastAsia="zh-CN"/>
        </w:rPr>
        <w:t>151096671.60元</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标段名称：</w:t>
      </w:r>
      <w:r>
        <w:rPr>
          <w:rFonts w:hint="eastAsia" w:cs="Times New Roman" w:asciiTheme="minorEastAsia" w:hAnsiTheme="minorEastAsia" w:eastAsiaTheme="minorEastAsia"/>
          <w:color w:val="333333"/>
          <w:shd w:val="clear" w:color="auto" w:fill="FFFFFF"/>
          <w:lang w:eastAsia="zh-CN"/>
        </w:rPr>
        <w:t>施工标段：新惠华府</w:t>
      </w:r>
      <w:r>
        <w:rPr>
          <w:rFonts w:hint="eastAsia" w:cs="Times New Roman" w:asciiTheme="minorEastAsia" w:hAnsiTheme="minorEastAsia" w:eastAsiaTheme="minorEastAsia"/>
          <w:color w:val="333333"/>
          <w:shd w:val="clear" w:color="auto" w:fill="FFFFFF"/>
          <w:lang w:val="en-US" w:eastAsia="zh-CN"/>
        </w:rPr>
        <w:t>5</w:t>
      </w:r>
      <w:r>
        <w:rPr>
          <w:rFonts w:hint="eastAsia" w:cs="Times New Roman" w:asciiTheme="minorEastAsia" w:hAnsiTheme="minorEastAsia" w:eastAsiaTheme="minorEastAsia"/>
          <w:color w:val="333333"/>
          <w:shd w:val="clear" w:color="auto" w:fill="FFFFFF"/>
          <w:lang w:eastAsia="zh-CN"/>
        </w:rPr>
        <w:t>#住宅楼及地下车库项目</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工程规模：建筑面积约15232.11㎡</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质量要求：合格</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资格能力要求：投标人须具备建筑工程施工总承包贰级及以上资质</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工期要求：</w:t>
      </w:r>
      <w:r>
        <w:rPr>
          <w:rFonts w:hint="eastAsia" w:cs="Times New Roman" w:asciiTheme="minorEastAsia" w:hAnsiTheme="minorEastAsia" w:eastAsiaTheme="minorEastAsia"/>
          <w:color w:val="333333"/>
          <w:shd w:val="clear" w:color="auto" w:fill="FFFFFF"/>
          <w:lang w:val="en-US" w:eastAsia="zh-CN"/>
        </w:rPr>
        <w:t>600日历天</w:t>
      </w:r>
    </w:p>
    <w:p>
      <w:pPr>
        <w:pStyle w:val="4"/>
        <w:shd w:val="clear" w:color="auto" w:fill="FFFFFF"/>
        <w:spacing w:before="0" w:beforeAutospacing="0" w:after="0" w:afterAutospacing="0" w:line="400" w:lineRule="atLeast"/>
        <w:ind w:firstLine="480" w:firstLineChars="200"/>
        <w:rPr>
          <w:rFonts w:hint="eastAsia" w:cs="Times New Roman" w:asciiTheme="minorEastAsia" w:hAnsiTheme="minorEastAsia" w:eastAsiaTheme="minorEastAsia"/>
          <w:color w:val="333333"/>
          <w:shd w:val="clear" w:color="auto" w:fill="FFFFFF"/>
          <w:lang w:val="en-US" w:eastAsia="zh-CN"/>
        </w:rPr>
      </w:pPr>
      <w:r>
        <w:rPr>
          <w:rFonts w:hint="eastAsia" w:cs="Times New Roman" w:asciiTheme="minorEastAsia" w:hAnsiTheme="minorEastAsia" w:eastAsiaTheme="minorEastAsia"/>
          <w:color w:val="333333"/>
          <w:shd w:val="clear" w:color="auto" w:fill="FFFFFF"/>
        </w:rPr>
        <w:t>招标控制总价：</w:t>
      </w:r>
      <w:r>
        <w:rPr>
          <w:rFonts w:hint="eastAsia" w:cs="Times New Roman" w:asciiTheme="minorEastAsia" w:hAnsiTheme="minorEastAsia" w:eastAsiaTheme="minorEastAsia"/>
          <w:color w:val="333333"/>
          <w:shd w:val="clear" w:color="auto" w:fill="FFFFFF"/>
          <w:lang w:val="en-US" w:eastAsia="zh-CN"/>
        </w:rPr>
        <w:t>31324543.90元</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标段名称：</w:t>
      </w:r>
      <w:r>
        <w:rPr>
          <w:rFonts w:hint="eastAsia" w:cs="Times New Roman" w:asciiTheme="minorEastAsia" w:hAnsiTheme="minorEastAsia" w:eastAsiaTheme="minorEastAsia"/>
          <w:color w:val="333333"/>
          <w:shd w:val="clear" w:color="auto" w:fill="FFFFFF"/>
          <w:lang w:eastAsia="zh-CN"/>
        </w:rPr>
        <w:t>监理标段：</w:t>
      </w:r>
      <w:r>
        <w:rPr>
          <w:rFonts w:hint="eastAsia" w:cs="Times New Roman" w:asciiTheme="minorEastAsia" w:hAnsiTheme="minorEastAsia" w:eastAsiaTheme="minorEastAsia"/>
          <w:color w:val="333333"/>
          <w:shd w:val="clear" w:color="auto" w:fill="FFFFFF"/>
        </w:rPr>
        <w:t>新惠华府1#商业楼、2#住宅楼、3#住宅楼、4#楼、5#住宅楼及地下车库项目</w:t>
      </w:r>
      <w:r>
        <w:rPr>
          <w:rFonts w:hint="eastAsia" w:cs="Times New Roman" w:asciiTheme="minorEastAsia" w:hAnsiTheme="minorEastAsia" w:eastAsiaTheme="minorEastAsia"/>
          <w:color w:val="333333"/>
          <w:shd w:val="clear" w:color="auto" w:fill="FFFFFF"/>
          <w:lang w:eastAsia="zh-CN"/>
        </w:rPr>
        <w:t>监理</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工程规模：总建筑面积约84822.25㎡</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质量要求：合格</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资格能力要求：工程监理综合资质或房屋建筑工程监理甲级资质，同时具备河南省人民防空办公室颁发的人防工程监理乙级及以上资质</w:t>
      </w:r>
    </w:p>
    <w:p>
      <w:pPr>
        <w:pStyle w:val="4"/>
        <w:shd w:val="clear" w:color="auto" w:fill="FFFFFF"/>
        <w:spacing w:before="0" w:beforeAutospacing="0" w:after="0" w:afterAutospacing="0" w:line="400" w:lineRule="atLeast"/>
        <w:ind w:firstLine="480" w:firstLineChars="200"/>
        <w:rPr>
          <w:rFonts w:hint="eastAsia" w:cs="Times New Roman" w:asciiTheme="minorEastAsia" w:hAnsiTheme="minorEastAsia" w:eastAsiaTheme="minorEastAsia"/>
          <w:color w:val="333333"/>
          <w:shd w:val="clear" w:color="auto" w:fill="FFFFFF"/>
          <w:lang w:val="en-US"/>
        </w:rPr>
      </w:pPr>
      <w:r>
        <w:rPr>
          <w:rFonts w:hint="eastAsia" w:cs="Times New Roman" w:asciiTheme="minorEastAsia" w:hAnsiTheme="minorEastAsia" w:eastAsiaTheme="minorEastAsia"/>
          <w:color w:val="333333"/>
          <w:shd w:val="clear" w:color="auto" w:fill="FFFFFF"/>
          <w:lang w:eastAsia="zh-CN"/>
        </w:rPr>
        <w:t>监理服务期限</w:t>
      </w:r>
      <w:r>
        <w:rPr>
          <w:rFonts w:hint="eastAsia" w:cs="Times New Roman" w:asciiTheme="minorEastAsia" w:hAnsiTheme="minorEastAsia" w:eastAsiaTheme="minorEastAsia"/>
          <w:color w:val="333333"/>
          <w:shd w:val="clear" w:color="auto" w:fill="FFFFFF"/>
        </w:rPr>
        <w:t>：</w:t>
      </w:r>
      <w:r>
        <w:rPr>
          <w:rFonts w:hint="eastAsia" w:cs="Times New Roman" w:asciiTheme="minorEastAsia" w:hAnsiTheme="minorEastAsia" w:eastAsiaTheme="minorEastAsia"/>
          <w:color w:val="333333"/>
          <w:shd w:val="clear" w:color="auto" w:fill="FFFFFF"/>
          <w:lang w:val="en-US"/>
        </w:rPr>
        <w:t>同施工工期及缺陷责任期</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招标控制总价：805811.38元 </w:t>
      </w:r>
    </w:p>
    <w:p>
      <w:pPr>
        <w:pStyle w:val="4"/>
        <w:shd w:val="clear" w:color="auto" w:fill="FFFFFF"/>
        <w:spacing w:before="0" w:beforeAutospacing="0" w:after="0" w:afterAutospacing="0" w:line="400" w:lineRule="atLeast"/>
        <w:rPr>
          <w:rFonts w:hint="eastAsia"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评委会推荐的中标候选人排序如下：</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shd w:val="clear" w:color="auto" w:fill="FFFFFF"/>
          <w:lang w:eastAsia="zh-CN"/>
        </w:rPr>
        <w:t>施工标段：新惠华府1#商业楼、2#住宅楼、3#住宅楼、4#楼及地下车库项目</w:t>
      </w:r>
      <w:r>
        <w:rPr>
          <w:rFonts w:hint="eastAsia" w:cs="Times New Roman" w:asciiTheme="minorEastAsia" w:hAnsiTheme="minorEastAsia" w:eastAsiaTheme="minorEastAsia"/>
          <w:color w:val="333333"/>
          <w:shd w:val="clear" w:color="auto" w:fill="FFFFFF"/>
        </w:rPr>
        <w:t> </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第一中标候选人全称：河南四建股份有限公司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建筑工程施工总承包特级</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146489834.19元</w:t>
      </w:r>
      <w:r>
        <w:rPr>
          <w:rFonts w:hint="eastAsia" w:cs="Times New Roman" w:asciiTheme="minorEastAsia" w:hAnsiTheme="minorEastAsia" w:eastAsiaTheme="minorEastAsia"/>
          <w:color w:val="333333"/>
        </w:rPr>
        <w:t xml:space="preserve">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质量标准：1#商业楼创中州杯，2#住宅楼、3#住宅楼、4#楼及地下车库合格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工期（交货期）：</w:t>
      </w:r>
      <w:r>
        <w:rPr>
          <w:rFonts w:hint="eastAsia" w:cs="Times New Roman" w:asciiTheme="minorEastAsia" w:hAnsiTheme="minorEastAsia" w:eastAsiaTheme="minorEastAsia"/>
          <w:color w:val="333333"/>
          <w:lang w:val="en-US" w:eastAsia="zh-CN"/>
        </w:rPr>
        <w:t>660日历天</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项目经理（项目总监、项目负责人）姓名：邓卉</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一级注册建造工程师</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豫141141622192</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第二中标候选人全称：</w:t>
      </w:r>
      <w:r>
        <w:rPr>
          <w:rFonts w:hint="eastAsia" w:cs="Times New Roman" w:asciiTheme="minorEastAsia" w:hAnsiTheme="minorEastAsia" w:eastAsiaTheme="minorEastAsia"/>
          <w:b/>
          <w:color w:val="333333"/>
          <w:lang w:eastAsia="zh-CN"/>
        </w:rPr>
        <w:t>河南欣德源建设工程有限公司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建筑工程施工总承包壹级</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148061344.68元</w:t>
      </w:r>
      <w:r>
        <w:rPr>
          <w:rFonts w:hint="eastAsia" w:cs="Times New Roman" w:asciiTheme="minorEastAsia" w:hAnsiTheme="minorEastAsia" w:eastAsiaTheme="minorEastAsia"/>
          <w:color w:val="333333"/>
        </w:rPr>
        <w:t xml:space="preserve">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cs="Times New Roman" w:asciiTheme="minorEastAsia" w:hAnsiTheme="minorEastAsia" w:eastAsiaTheme="minorEastAsia"/>
          <w:color w:val="333333"/>
          <w:lang w:val="en-US" w:eastAsia="zh-CN"/>
        </w:rPr>
        <w:t>合格</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工期（交货期）：</w:t>
      </w:r>
      <w:r>
        <w:rPr>
          <w:rFonts w:hint="eastAsia" w:cs="Times New Roman" w:asciiTheme="minorEastAsia" w:hAnsiTheme="minorEastAsia" w:eastAsiaTheme="minorEastAsia"/>
          <w:color w:val="333333"/>
          <w:lang w:val="en-US" w:eastAsia="zh-CN"/>
        </w:rPr>
        <w:t>660日历天</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w:t>
      </w:r>
      <w:r>
        <w:rPr>
          <w:rFonts w:hint="eastAsia" w:cs="Times New Roman" w:asciiTheme="minorEastAsia" w:hAnsiTheme="minorEastAsia" w:eastAsiaTheme="minorEastAsia"/>
          <w:color w:val="333333"/>
          <w:lang w:eastAsia="zh-CN"/>
        </w:rPr>
        <w:t>李荣福</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一级注册建造工程师</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eastAsia="zh-CN"/>
        </w:rPr>
        <w:t>豫</w:t>
      </w:r>
      <w:r>
        <w:rPr>
          <w:rFonts w:hint="eastAsia" w:cs="Times New Roman" w:asciiTheme="minorEastAsia" w:hAnsiTheme="minorEastAsia" w:eastAsiaTheme="minorEastAsia"/>
          <w:color w:val="333333"/>
          <w:lang w:val="en-US" w:eastAsia="zh-CN"/>
        </w:rPr>
        <w:t>141141517767</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第三中标候选人全称：河南创宏建设工程有限公司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建筑工程施工总承包贰级</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149672781.96元</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cs="Times New Roman" w:asciiTheme="minorEastAsia" w:hAnsiTheme="minorEastAsia" w:eastAsiaTheme="minorEastAsia"/>
          <w:color w:val="333333"/>
          <w:lang w:val="en-US" w:eastAsia="zh-CN"/>
        </w:rPr>
        <w:t>合格</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工期（交货期）：</w:t>
      </w:r>
      <w:r>
        <w:rPr>
          <w:rFonts w:hint="eastAsia" w:cs="Times New Roman" w:asciiTheme="minorEastAsia" w:hAnsiTheme="minorEastAsia" w:eastAsiaTheme="minorEastAsia"/>
          <w:color w:val="333333"/>
          <w:lang w:val="en-US" w:eastAsia="zh-CN"/>
        </w:rPr>
        <w:t>660日历天</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项目经理（项目总监、项目负责人）姓名：王昌领</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一级注册建造工程师</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证书编号：豫141000800737</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shd w:val="clear" w:color="auto" w:fill="FFFFFF"/>
          <w:lang w:eastAsia="zh-CN"/>
        </w:rPr>
        <w:t>施工标段：新惠华府</w:t>
      </w:r>
      <w:r>
        <w:rPr>
          <w:rFonts w:hint="eastAsia" w:cs="Times New Roman" w:asciiTheme="minorEastAsia" w:hAnsiTheme="minorEastAsia" w:eastAsiaTheme="minorEastAsia"/>
          <w:color w:val="333333"/>
          <w:shd w:val="clear" w:color="auto" w:fill="FFFFFF"/>
          <w:lang w:val="en-US" w:eastAsia="zh-CN"/>
        </w:rPr>
        <w:t>5</w:t>
      </w:r>
      <w:r>
        <w:rPr>
          <w:rFonts w:hint="eastAsia" w:cs="Times New Roman" w:asciiTheme="minorEastAsia" w:hAnsiTheme="minorEastAsia" w:eastAsiaTheme="minorEastAsia"/>
          <w:color w:val="333333"/>
          <w:shd w:val="clear" w:color="auto" w:fill="FFFFFF"/>
          <w:lang w:eastAsia="zh-CN"/>
        </w:rPr>
        <w:t>#住宅楼及地下车库项目</w:t>
      </w:r>
      <w:r>
        <w:rPr>
          <w:rFonts w:hint="eastAsia" w:cs="Times New Roman" w:asciiTheme="minorEastAsia" w:hAnsiTheme="minorEastAsia" w:eastAsiaTheme="minorEastAsia"/>
          <w:color w:val="333333"/>
          <w:shd w:val="clear" w:color="auto" w:fill="FFFFFF"/>
        </w:rPr>
        <w:t> </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第一中标候选人全称：河南创宏建设工程有限公司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建筑工程施工总承包贰级</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30420590.94元</w:t>
      </w:r>
      <w:r>
        <w:rPr>
          <w:rFonts w:hint="eastAsia" w:cs="Times New Roman" w:asciiTheme="minorEastAsia" w:hAnsiTheme="minorEastAsia" w:eastAsiaTheme="minorEastAsia"/>
          <w:color w:val="333333"/>
        </w:rPr>
        <w:t xml:space="preserve">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cs="Times New Roman" w:asciiTheme="minorEastAsia" w:hAnsiTheme="minorEastAsia" w:eastAsiaTheme="minorEastAsia"/>
          <w:color w:val="333333"/>
          <w:lang w:val="en-US" w:eastAsia="zh-CN"/>
        </w:rPr>
        <w:t>合格</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工期（交货期）：</w:t>
      </w:r>
      <w:r>
        <w:rPr>
          <w:rFonts w:hint="eastAsia" w:cs="Times New Roman" w:asciiTheme="minorEastAsia" w:hAnsiTheme="minorEastAsia" w:eastAsiaTheme="minorEastAsia"/>
          <w:color w:val="333333"/>
          <w:lang w:val="en-US" w:eastAsia="zh-CN"/>
        </w:rPr>
        <w:t>600日历天</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项目经理（项目总监、项目负责人）姓名：王昌领</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一级注册建造工程师</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证书编号：豫141000800737</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第二中标候选人全称：</w:t>
      </w:r>
      <w:r>
        <w:rPr>
          <w:rFonts w:hint="eastAsia" w:cs="Times New Roman" w:asciiTheme="minorEastAsia" w:hAnsiTheme="minorEastAsia" w:eastAsiaTheme="minorEastAsia"/>
          <w:b/>
          <w:color w:val="333333"/>
          <w:lang w:eastAsia="zh-CN"/>
        </w:rPr>
        <w:t>河南欣德源建设工程有限公司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建筑工程施工总承包壹级</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30728384.08元</w:t>
      </w:r>
      <w:r>
        <w:rPr>
          <w:rFonts w:hint="eastAsia" w:cs="Times New Roman" w:asciiTheme="minorEastAsia" w:hAnsiTheme="minorEastAsia" w:eastAsiaTheme="minorEastAsia"/>
          <w:color w:val="333333"/>
        </w:rPr>
        <w:t xml:space="preserve">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cs="Times New Roman" w:asciiTheme="minorEastAsia" w:hAnsiTheme="minorEastAsia" w:eastAsiaTheme="minorEastAsia"/>
          <w:color w:val="333333"/>
          <w:lang w:val="en-US" w:eastAsia="zh-CN"/>
        </w:rPr>
        <w:t>合格</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工期（交货期）：</w:t>
      </w:r>
      <w:r>
        <w:rPr>
          <w:rFonts w:hint="eastAsia" w:cs="Times New Roman" w:asciiTheme="minorEastAsia" w:hAnsiTheme="minorEastAsia" w:eastAsiaTheme="minorEastAsia"/>
          <w:color w:val="333333"/>
          <w:lang w:val="en-US" w:eastAsia="zh-CN"/>
        </w:rPr>
        <w:t>600日历天</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w:t>
      </w:r>
      <w:r>
        <w:rPr>
          <w:rFonts w:hint="eastAsia" w:cs="Times New Roman" w:asciiTheme="minorEastAsia" w:hAnsiTheme="minorEastAsia" w:eastAsiaTheme="minorEastAsia"/>
          <w:color w:val="333333"/>
          <w:lang w:eastAsia="zh-CN"/>
        </w:rPr>
        <w:t>李荣福</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一级注册建造工程师</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eastAsia="zh-CN"/>
        </w:rPr>
        <w:t>豫</w:t>
      </w:r>
      <w:r>
        <w:rPr>
          <w:rFonts w:hint="eastAsia" w:cs="Times New Roman" w:asciiTheme="minorEastAsia" w:hAnsiTheme="minorEastAsia" w:eastAsiaTheme="minorEastAsia"/>
          <w:color w:val="333333"/>
          <w:lang w:val="en-US" w:eastAsia="zh-CN"/>
        </w:rPr>
        <w:t>141141517767</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第三中标候选人全称：河南四建股份有限公司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建筑工程施工总承包特级</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31093358.22元</w:t>
      </w:r>
      <w:r>
        <w:rPr>
          <w:rFonts w:hint="eastAsia" w:cs="Times New Roman" w:asciiTheme="minorEastAsia" w:hAnsiTheme="minorEastAsia" w:eastAsiaTheme="minorEastAsia"/>
          <w:color w:val="333333"/>
        </w:rPr>
        <w:t xml:space="preserve">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质量标准：1#商业楼创中州杯，2#住宅楼、3#住宅楼、4#楼及地下车库合格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工期（交货期）：</w:t>
      </w:r>
      <w:r>
        <w:rPr>
          <w:rFonts w:hint="eastAsia" w:cs="Times New Roman" w:asciiTheme="minorEastAsia" w:hAnsiTheme="minorEastAsia" w:eastAsiaTheme="minorEastAsia"/>
          <w:color w:val="333333"/>
          <w:lang w:val="en-US" w:eastAsia="zh-CN"/>
        </w:rPr>
        <w:t>600日历天</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项目经理（项目总监、项目负责人）姓名：邓卉</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一级注册建造工程师</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豫141141622192</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shd w:val="clear" w:color="auto" w:fill="FFFFFF"/>
          <w:lang w:eastAsia="zh-CN"/>
        </w:rPr>
        <w:t>监理标段：</w:t>
      </w:r>
      <w:r>
        <w:rPr>
          <w:rFonts w:hint="eastAsia" w:cs="Times New Roman" w:asciiTheme="minorEastAsia" w:hAnsiTheme="minorEastAsia" w:eastAsiaTheme="minorEastAsia"/>
          <w:color w:val="333333"/>
          <w:shd w:val="clear" w:color="auto" w:fill="FFFFFF"/>
        </w:rPr>
        <w:t>新惠华府1#商业楼、2#住宅楼、3#住宅楼、4#楼、5#住宅楼及地下车库项目</w:t>
      </w:r>
      <w:r>
        <w:rPr>
          <w:rFonts w:hint="eastAsia" w:cs="Times New Roman" w:asciiTheme="minorEastAsia" w:hAnsiTheme="minorEastAsia" w:eastAsiaTheme="minorEastAsia"/>
          <w:color w:val="333333"/>
          <w:shd w:val="clear" w:color="auto" w:fill="FFFFFF"/>
          <w:lang w:eastAsia="zh-CN"/>
        </w:rPr>
        <w:t>监理</w:t>
      </w:r>
      <w:r>
        <w:rPr>
          <w:rFonts w:hint="eastAsia" w:cs="Times New Roman" w:asciiTheme="minorEastAsia" w:hAnsiTheme="minorEastAsia" w:eastAsiaTheme="minorEastAsia"/>
          <w:color w:val="333333"/>
          <w:shd w:val="clear" w:color="auto" w:fill="FFFFFF"/>
        </w:rPr>
        <w:t> </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第一中标候选人全称：河南省育兴建设工程管理有限公司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工程监理综合资质</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763400.25元</w:t>
      </w:r>
      <w:r>
        <w:rPr>
          <w:rFonts w:hint="eastAsia" w:cs="Times New Roman" w:asciiTheme="minorEastAsia" w:hAnsiTheme="minorEastAsia" w:eastAsiaTheme="minorEastAsia"/>
          <w:color w:val="333333"/>
        </w:rPr>
        <w:t xml:space="preserve">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cs="Times New Roman" w:asciiTheme="minorEastAsia" w:hAnsiTheme="minorEastAsia" w:eastAsiaTheme="minorEastAsia"/>
          <w:color w:val="333333"/>
          <w:lang w:val="en-US" w:eastAsia="zh-CN"/>
        </w:rPr>
        <w:t>合格</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lang w:eastAsia="zh-CN"/>
        </w:rPr>
        <w:t>监理服务期限</w:t>
      </w:r>
      <w:r>
        <w:rPr>
          <w:rFonts w:hint="eastAsia" w:cs="Times New Roman" w:asciiTheme="minorEastAsia" w:hAnsiTheme="minorEastAsia" w:eastAsiaTheme="minorEastAsia"/>
          <w:color w:val="333333"/>
        </w:rPr>
        <w:t>：</w:t>
      </w:r>
      <w:r>
        <w:rPr>
          <w:rFonts w:hint="eastAsia" w:cs="Times New Roman" w:asciiTheme="minorEastAsia" w:hAnsiTheme="minorEastAsia" w:eastAsiaTheme="minorEastAsia"/>
          <w:color w:val="333333"/>
          <w:lang w:val="en-US"/>
        </w:rPr>
        <w:t>同施工工期及缺陷责任期</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w:t>
      </w:r>
      <w:r>
        <w:rPr>
          <w:rFonts w:hint="eastAsia" w:cs="Times New Roman" w:asciiTheme="minorEastAsia" w:hAnsiTheme="minorEastAsia" w:eastAsiaTheme="minorEastAsia"/>
          <w:color w:val="333333"/>
          <w:lang w:val="en-US" w:eastAsia="zh-CN"/>
        </w:rPr>
        <w:t>马丙欣</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房屋建筑工程注册监理工程师，人防工程师</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41005425，国人防建监资字第140193</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第二中标候选人全称：中建卓越建设管理有限公司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工程监理综合资质</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788847.00元</w:t>
      </w:r>
      <w:r>
        <w:rPr>
          <w:rFonts w:hint="eastAsia" w:cs="Times New Roman" w:asciiTheme="minorEastAsia" w:hAnsiTheme="minorEastAsia" w:eastAsiaTheme="minorEastAsia"/>
          <w:color w:val="333333"/>
        </w:rPr>
        <w:t xml:space="preserve">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cs="Times New Roman" w:asciiTheme="minorEastAsia" w:hAnsiTheme="minorEastAsia" w:eastAsiaTheme="minorEastAsia"/>
          <w:color w:val="333333"/>
          <w:lang w:val="en-US" w:eastAsia="zh-CN"/>
        </w:rPr>
        <w:t>合格</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lang w:eastAsia="zh-CN"/>
        </w:rPr>
        <w:t>监理服务期限</w:t>
      </w:r>
      <w:r>
        <w:rPr>
          <w:rFonts w:hint="eastAsia" w:cs="Times New Roman" w:asciiTheme="minorEastAsia" w:hAnsiTheme="minorEastAsia" w:eastAsiaTheme="minorEastAsia"/>
          <w:color w:val="333333"/>
        </w:rPr>
        <w:t>：</w:t>
      </w:r>
      <w:r>
        <w:rPr>
          <w:rFonts w:hint="eastAsia" w:cs="Times New Roman" w:asciiTheme="minorEastAsia" w:hAnsiTheme="minorEastAsia" w:eastAsiaTheme="minorEastAsia"/>
          <w:color w:val="333333"/>
          <w:lang w:val="en-US"/>
        </w:rPr>
        <w:t>同施工工期及缺陷责任期</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w:t>
      </w:r>
      <w:r>
        <w:rPr>
          <w:rFonts w:hint="eastAsia" w:cs="Times New Roman" w:asciiTheme="minorEastAsia" w:hAnsiTheme="minorEastAsia" w:eastAsiaTheme="minorEastAsia"/>
          <w:color w:val="333333"/>
          <w:lang w:val="en-US" w:eastAsia="zh-CN"/>
        </w:rPr>
        <w:t>冀保同</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注册监理工程师，人防工程师</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41004994，国人防建监资字第123266</w:t>
      </w:r>
    </w:p>
    <w:p>
      <w:pPr>
        <w:pStyle w:val="4"/>
        <w:shd w:val="clear" w:color="auto" w:fill="FFFFFF"/>
        <w:spacing w:before="0" w:beforeAutospacing="0" w:after="0" w:afterAutospacing="0" w:line="400" w:lineRule="atLeast"/>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第三中标候选人全称：河南海纳建设管理有限公司</w:t>
      </w:r>
    </w:p>
    <w:p>
      <w:pPr>
        <w:pStyle w:val="4"/>
        <w:shd w:val="clear" w:color="auto" w:fill="FFFFFF"/>
        <w:spacing w:before="0" w:beforeAutospacing="0" w:after="0" w:afterAutospacing="0" w:line="400" w:lineRule="atLeast"/>
        <w:ind w:firstLine="480" w:firstLineChars="200"/>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资格能力条件：</w:t>
      </w:r>
      <w:r>
        <w:rPr>
          <w:rFonts w:hint="eastAsia" w:cs="Times New Roman" w:asciiTheme="minorEastAsia" w:hAnsiTheme="minorEastAsia" w:eastAsiaTheme="minorEastAsia"/>
          <w:color w:val="333333"/>
          <w:lang w:val="en-US" w:eastAsia="zh-CN"/>
        </w:rPr>
        <w:t>房屋建筑工程监理甲级，人防工程监理甲级</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797329.15元</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cs="Times New Roman" w:asciiTheme="minorEastAsia" w:hAnsiTheme="minorEastAsia" w:eastAsiaTheme="minorEastAsia"/>
          <w:color w:val="333333"/>
          <w:lang w:val="en-US" w:eastAsia="zh-CN"/>
        </w:rPr>
        <w:t>合格</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Style w:val="7"/>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lang w:eastAsia="zh-CN"/>
        </w:rPr>
        <w:t>监理服务期限</w:t>
      </w:r>
      <w:r>
        <w:rPr>
          <w:rFonts w:hint="eastAsia" w:cs="Times New Roman" w:asciiTheme="minorEastAsia" w:hAnsiTheme="minorEastAsia" w:eastAsiaTheme="minorEastAsia"/>
          <w:color w:val="333333"/>
        </w:rPr>
        <w:t>：</w:t>
      </w:r>
      <w:r>
        <w:rPr>
          <w:rFonts w:hint="eastAsia" w:cs="Times New Roman" w:asciiTheme="minorEastAsia" w:hAnsiTheme="minorEastAsia" w:eastAsiaTheme="minorEastAsia"/>
          <w:color w:val="333333"/>
          <w:lang w:val="en-US"/>
        </w:rPr>
        <w:t>同施工工期及缺陷责任期</w:t>
      </w:r>
      <w:r>
        <w:rPr>
          <w:rFonts w:hint="eastAsia" w:cs="Times New Roman" w:asciiTheme="minorEastAsia" w:hAnsiTheme="minorEastAsia" w:eastAsiaTheme="minorEastAsia"/>
          <w:color w:val="333333"/>
        </w:rPr>
        <w:t>    </w:t>
      </w:r>
      <w:r>
        <w:rPr>
          <w:rStyle w:val="7"/>
          <w:rFonts w:hint="eastAsia" w:cs="Times New Roman" w:asciiTheme="minorEastAsia" w:hAnsiTheme="minorEastAsia" w:eastAsiaTheme="minorEastAsia"/>
          <w:color w:val="333333"/>
        </w:rPr>
        <w:t> </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项目经理（项目总监、项目负责人）姓名：</w:t>
      </w:r>
      <w:r>
        <w:rPr>
          <w:rFonts w:hint="eastAsia" w:cs="Times New Roman" w:asciiTheme="minorEastAsia" w:hAnsiTheme="minorEastAsia" w:eastAsiaTheme="minorEastAsia"/>
          <w:color w:val="333333"/>
          <w:lang w:val="en-US" w:eastAsia="zh-CN"/>
        </w:rPr>
        <w:t>彭鹏</w:t>
      </w:r>
    </w:p>
    <w:p>
      <w:pPr>
        <w:pStyle w:val="4"/>
        <w:shd w:val="clear" w:color="auto" w:fill="FFFFFF"/>
        <w:spacing w:before="0" w:beforeAutospacing="0" w:after="0" w:afterAutospacing="0" w:line="400" w:lineRule="atLeast"/>
        <w:ind w:firstLine="480" w:firstLineChars="200"/>
        <w:jc w:val="both"/>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注册监理工程师，人防工程师</w:t>
      </w:r>
    </w:p>
    <w:p>
      <w:pPr>
        <w:pStyle w:val="4"/>
        <w:shd w:val="clear" w:color="auto" w:fill="FFFFFF"/>
        <w:spacing w:before="0" w:beforeAutospacing="0" w:after="0" w:afterAutospacing="0" w:line="400" w:lineRule="atLeast"/>
        <w:ind w:firstLine="480" w:firstLineChars="200"/>
        <w:jc w:val="both"/>
        <w:rPr>
          <w:rFonts w:hint="eastAsia" w:cs="Times New Roman" w:asciiTheme="minorEastAsia" w:hAnsiTheme="minorEastAsia" w:eastAsiaTheme="minorEastAsia"/>
          <w:color w:val="333333"/>
          <w:lang w:val="en-US" w:eastAsia="zh-CN"/>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41010287，国人防建监资字第150927</w:t>
      </w:r>
    </w:p>
    <w:p>
      <w:pPr>
        <w:pStyle w:val="4"/>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4"/>
        <w:shd w:val="clear" w:color="auto" w:fill="FFFFFF"/>
        <w:spacing w:before="0" w:beforeAutospacing="0" w:after="0" w:afterAutospacing="0" w:line="315" w:lineRule="atLeast"/>
        <w:ind w:left="1896" w:leftChars="98" w:hanging="1680" w:hangingChars="7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招标人：河南铧祥置业有限公司</w:t>
      </w:r>
    </w:p>
    <w:p>
      <w:pPr>
        <w:pStyle w:val="4"/>
        <w:shd w:val="clear" w:color="auto" w:fill="FFFFFF"/>
        <w:spacing w:before="0" w:beforeAutospacing="0" w:after="0" w:afterAutospacing="0" w:line="315" w:lineRule="atLeast"/>
        <w:ind w:left="1896" w:leftChars="98" w:hanging="1680" w:hangingChars="7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地址：开封市龙亭区锦瀚商务大厦7楼</w:t>
      </w:r>
    </w:p>
    <w:p>
      <w:pPr>
        <w:pStyle w:val="4"/>
        <w:shd w:val="clear" w:color="auto" w:fill="FFFFFF"/>
        <w:spacing w:before="0" w:beforeAutospacing="0" w:after="0" w:afterAutospacing="0" w:line="315" w:lineRule="atLeast"/>
        <w:ind w:left="1896" w:leftChars="98" w:hanging="1680" w:hangingChars="7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联系人：吕女士</w:t>
      </w:r>
    </w:p>
    <w:p>
      <w:pPr>
        <w:pStyle w:val="4"/>
        <w:shd w:val="clear" w:color="auto" w:fill="FFFFFF"/>
        <w:spacing w:before="0" w:beforeAutospacing="0" w:after="0" w:afterAutospacing="0" w:line="315" w:lineRule="atLeast"/>
        <w:ind w:left="1896" w:leftChars="98" w:hanging="1680" w:hangingChars="7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联系电话：13673789696</w:t>
      </w:r>
    </w:p>
    <w:p>
      <w:pPr>
        <w:pStyle w:val="4"/>
        <w:shd w:val="clear" w:color="auto" w:fill="FFFFFF"/>
        <w:spacing w:before="0" w:beforeAutospacing="0" w:after="0" w:afterAutospacing="0" w:line="315" w:lineRule="atLeast"/>
        <w:ind w:left="1896" w:leftChars="98" w:hanging="1680" w:hangingChars="7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招标代理机构：河南创达建设工程管理有限公司</w:t>
      </w:r>
    </w:p>
    <w:p>
      <w:pPr>
        <w:pStyle w:val="4"/>
        <w:shd w:val="clear" w:color="auto" w:fill="FFFFFF"/>
        <w:spacing w:before="0" w:beforeAutospacing="0" w:after="0" w:afterAutospacing="0" w:line="315" w:lineRule="atLeast"/>
        <w:ind w:left="1896" w:leftChars="98" w:hanging="1680" w:hangingChars="7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地  址：郑州市中原区冉屯路与秦岭路交叉口向南100米路东中机工程办公楼9楼</w:t>
      </w:r>
    </w:p>
    <w:p>
      <w:pPr>
        <w:pStyle w:val="4"/>
        <w:shd w:val="clear" w:color="auto" w:fill="FFFFFF"/>
        <w:spacing w:before="0" w:beforeAutospacing="0" w:after="0" w:afterAutospacing="0" w:line="315" w:lineRule="atLeast"/>
        <w:ind w:left="1896" w:leftChars="98" w:hanging="1680" w:hangingChars="700"/>
        <w:jc w:val="both"/>
        <w:rPr>
          <w:rFonts w:hint="eastAsia" w:cs="Times New Roman" w:asciiTheme="minorEastAsia" w:hAnsiTheme="minorEastAsia" w:eastAsiaTheme="minorEastAsia"/>
          <w:lang w:val="zh-CN"/>
        </w:rPr>
      </w:pPr>
      <w:r>
        <w:rPr>
          <w:rFonts w:hint="eastAsia" w:cs="Times New Roman" w:asciiTheme="minorEastAsia" w:hAnsiTheme="minorEastAsia" w:eastAsiaTheme="minorEastAsia"/>
        </w:rPr>
        <w:t>联系人：郭女士    徐先生</w:t>
      </w:r>
    </w:p>
    <w:p>
      <w:pPr>
        <w:pStyle w:val="4"/>
        <w:shd w:val="clear" w:color="auto" w:fill="FFFFFF"/>
        <w:spacing w:before="0" w:beforeAutospacing="0" w:after="0" w:afterAutospacing="0" w:line="315" w:lineRule="atLeast"/>
        <w:ind w:left="1896" w:leftChars="98" w:hanging="1680" w:hangingChars="7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cs="Times New Roman" w:asciiTheme="minorEastAsia" w:hAnsiTheme="minorEastAsia" w:eastAsiaTheme="minorEastAsia"/>
          <w:lang w:val="zh-CN"/>
        </w:rPr>
        <w:t>0371-5563807</w:t>
      </w:r>
      <w:r>
        <w:rPr>
          <w:rFonts w:hint="eastAsia" w:cs="Times New Roman" w:asciiTheme="minorEastAsia" w:hAnsiTheme="minorEastAsia" w:eastAsiaTheme="minorEastAsia"/>
        </w:rPr>
        <w:t xml:space="preserve">6 </w:t>
      </w:r>
      <w:r>
        <w:rPr>
          <w:rFonts w:hint="eastAsia" w:cs="Times New Roman" w:asciiTheme="minorEastAsia" w:hAnsiTheme="minorEastAsia" w:eastAsiaTheme="minorEastAsia"/>
          <w:lang w:val="zh-CN"/>
        </w:rPr>
        <w:t>186380096</w:t>
      </w:r>
      <w:r>
        <w:rPr>
          <w:rFonts w:hint="eastAsia" w:cs="Times New Roman" w:asciiTheme="minorEastAsia" w:hAnsiTheme="minorEastAsia" w:eastAsiaTheme="minorEastAsia"/>
        </w:rPr>
        <w:t>63</w:t>
      </w:r>
      <w:r>
        <w:rPr>
          <w:rFonts w:hint="eastAsia" w:cs="Times New Roman" w:asciiTheme="minorEastAsia" w:hAnsiTheme="minorEastAsia" w:eastAsiaTheme="minorEastAsia"/>
          <w:lang w:val="zh-CN"/>
        </w:rPr>
        <w:t xml:space="preserve"> </w:t>
      </w:r>
      <w:r>
        <w:rPr>
          <w:rFonts w:hint="eastAsia" w:cs="Times New Roman" w:asciiTheme="minorEastAsia" w:hAnsiTheme="minorEastAsia" w:eastAsiaTheme="minorEastAsia"/>
        </w:rPr>
        <w:t xml:space="preserve"> 13017677372</w:t>
      </w:r>
    </w:p>
    <w:p>
      <w:pPr>
        <w:pStyle w:val="4"/>
        <w:shd w:val="clear" w:color="auto" w:fill="FFFFFF"/>
        <w:spacing w:before="0" w:beforeAutospacing="0" w:after="0" w:afterAutospacing="0" w:line="315" w:lineRule="atLeast"/>
        <w:ind w:left="1896" w:leftChars="98" w:hanging="1680" w:hangingChars="700"/>
        <w:jc w:val="both"/>
        <w:rPr>
          <w:rFonts w:cs="Times New Roman" w:asciiTheme="minorEastAsia" w:hAnsiTheme="minorEastAsia" w:eastAsiaTheme="minorEastAsia"/>
        </w:rPr>
      </w:pPr>
      <w:r>
        <w:rPr>
          <w:rFonts w:hint="eastAsia" w:cs="Times New Roman" w:asciiTheme="minorEastAsia" w:hAnsiTheme="minorEastAsia" w:eastAsiaTheme="minorEastAsia"/>
        </w:rPr>
        <w:t>六、</w:t>
      </w:r>
      <w:r>
        <w:rPr>
          <w:rFonts w:hint="eastAsia" w:cs="Times New Roman" w:asciiTheme="minorEastAsia" w:hAnsiTheme="minorEastAsia" w:eastAsiaTheme="minorEastAsia"/>
          <w:color w:val="333333"/>
          <w:shd w:val="clear" w:color="auto" w:fill="FFFFFF"/>
        </w:rPr>
        <w:t>公示时间：</w:t>
      </w:r>
      <w:r>
        <w:rPr>
          <w:rFonts w:hint="eastAsia" w:cs="Times New Roman" w:asciiTheme="minorEastAsia" w:hAnsiTheme="minorEastAsia" w:eastAsiaTheme="minorEastAsia"/>
          <w:color w:val="333333"/>
          <w:shd w:val="clear" w:color="auto" w:fill="FFFFFF"/>
          <w:lang w:val="en-US" w:eastAsia="zh-CN"/>
        </w:rPr>
        <w:t>2018</w:t>
      </w:r>
      <w:r>
        <w:rPr>
          <w:rFonts w:hint="eastAsia" w:cs="Times New Roman" w:asciiTheme="minorEastAsia" w:hAnsiTheme="minorEastAsia" w:eastAsiaTheme="minorEastAsia"/>
          <w:color w:val="333333"/>
          <w:shd w:val="clear" w:color="auto" w:fill="FFFFFF"/>
        </w:rPr>
        <w:t>年</w:t>
      </w:r>
      <w:r>
        <w:rPr>
          <w:rFonts w:hint="eastAsia" w:cs="Times New Roman" w:asciiTheme="minorEastAsia" w:hAnsiTheme="minorEastAsia" w:eastAsiaTheme="minorEastAsia"/>
          <w:color w:val="333333"/>
          <w:shd w:val="clear" w:color="auto" w:fill="FFFFFF"/>
          <w:lang w:val="en-US" w:eastAsia="zh-CN"/>
        </w:rPr>
        <w:t>07</w:t>
      </w:r>
      <w:r>
        <w:rPr>
          <w:rFonts w:hint="eastAsia" w:cs="Times New Roman" w:asciiTheme="minorEastAsia" w:hAnsiTheme="minorEastAsia" w:eastAsiaTheme="minorEastAsia"/>
          <w:color w:val="333333"/>
          <w:shd w:val="clear" w:color="auto" w:fill="FFFFFF"/>
        </w:rPr>
        <w:t>月</w:t>
      </w:r>
      <w:r>
        <w:rPr>
          <w:rFonts w:hint="eastAsia" w:cs="Times New Roman" w:asciiTheme="minorEastAsia" w:hAnsiTheme="minorEastAsia" w:eastAsiaTheme="minorEastAsia"/>
          <w:color w:val="333333"/>
          <w:shd w:val="clear" w:color="auto" w:fill="FFFFFF"/>
          <w:lang w:val="en-US" w:eastAsia="zh-CN"/>
        </w:rPr>
        <w:t>09</w:t>
      </w:r>
      <w:bookmarkStart w:id="0" w:name="_GoBack"/>
      <w:bookmarkEnd w:id="0"/>
      <w:r>
        <w:rPr>
          <w:rFonts w:hint="eastAsia" w:cs="Times New Roman" w:asciiTheme="minorEastAsia" w:hAnsiTheme="minorEastAsia" w:eastAsiaTheme="minorEastAsia"/>
          <w:color w:val="333333"/>
          <w:shd w:val="clear" w:color="auto" w:fill="FFFFFF"/>
        </w:rPr>
        <w:t>日至</w:t>
      </w:r>
      <w:r>
        <w:rPr>
          <w:rFonts w:hint="eastAsia" w:cs="Times New Roman" w:asciiTheme="minorEastAsia" w:hAnsiTheme="minorEastAsia" w:eastAsiaTheme="minorEastAsia"/>
          <w:color w:val="333333"/>
          <w:shd w:val="clear" w:color="auto" w:fill="FFFFFF"/>
          <w:lang w:val="en-US" w:eastAsia="zh-CN"/>
        </w:rPr>
        <w:t>2018</w:t>
      </w:r>
      <w:r>
        <w:rPr>
          <w:rFonts w:hint="eastAsia" w:cs="Times New Roman" w:asciiTheme="minorEastAsia" w:hAnsiTheme="minorEastAsia" w:eastAsiaTheme="minorEastAsia"/>
          <w:color w:val="333333"/>
          <w:shd w:val="clear" w:color="auto" w:fill="FFFFFF"/>
        </w:rPr>
        <w:t>年</w:t>
      </w:r>
      <w:r>
        <w:rPr>
          <w:rFonts w:hint="eastAsia" w:cs="Times New Roman" w:asciiTheme="minorEastAsia" w:hAnsiTheme="minorEastAsia" w:eastAsiaTheme="minorEastAsia"/>
          <w:color w:val="333333"/>
          <w:shd w:val="clear" w:color="auto" w:fill="FFFFFF"/>
          <w:lang w:val="en-US" w:eastAsia="zh-CN"/>
        </w:rPr>
        <w:t>07</w:t>
      </w:r>
      <w:r>
        <w:rPr>
          <w:rFonts w:hint="eastAsia" w:cs="Times New Roman" w:asciiTheme="minorEastAsia" w:hAnsiTheme="minorEastAsia" w:eastAsiaTheme="minorEastAsia"/>
          <w:color w:val="333333"/>
          <w:shd w:val="clear" w:color="auto" w:fill="FFFFFF"/>
        </w:rPr>
        <w:t>月</w:t>
      </w:r>
      <w:r>
        <w:rPr>
          <w:rFonts w:hint="eastAsia" w:cs="Times New Roman" w:asciiTheme="minorEastAsia" w:hAnsiTheme="minorEastAsia" w:eastAsiaTheme="minorEastAsia"/>
          <w:color w:val="333333"/>
          <w:shd w:val="clear" w:color="auto" w:fill="FFFFFF"/>
          <w:lang w:val="en-US" w:eastAsia="zh-CN"/>
        </w:rPr>
        <w:t>11</w:t>
      </w:r>
      <w:r>
        <w:rPr>
          <w:rFonts w:hint="eastAsia" w:cs="Times New Roman" w:asciiTheme="minorEastAsia" w:hAnsiTheme="minorEastAsia" w:eastAsiaTheme="minorEastAsia"/>
          <w:color w:val="333333"/>
          <w:shd w:val="clear" w:color="auto" w:fill="FFFFFF"/>
        </w:rPr>
        <w:t>日（三个工作日）</w:t>
      </w:r>
    </w:p>
    <w:p>
      <w:pPr>
        <w:pStyle w:val="4"/>
        <w:shd w:val="clear" w:color="auto" w:fill="FFFFFF"/>
        <w:spacing w:before="0" w:beforeAutospacing="0" w:after="0" w:afterAutospacing="0" w:line="400" w:lineRule="atLeast"/>
        <w:rPr>
          <w:rFonts w:cs="Times New Roman" w:asciiTheme="minorEastAsia" w:hAnsiTheme="minorEastAsia" w:eastAsiaTheme="minorEastAsia"/>
          <w:color w:val="333333"/>
          <w:shd w:val="clear" w:color="auto" w:fill="FFFFFF"/>
        </w:rPr>
      </w:pPr>
      <w:r>
        <w:rPr>
          <w:rFonts w:cs="Arial" w:asciiTheme="minorEastAsia" w:hAnsiTheme="minorEastAsia" w:eastAsiaTheme="minorEastAsia"/>
          <w:color w:val="333333"/>
        </w:rPr>
        <w:br w:type="textWrapping"/>
      </w:r>
      <w:r>
        <w:rPr>
          <w:rFonts w:hint="eastAsia" w:cs="Times New Roman" w:asciiTheme="minorEastAsia" w:hAnsiTheme="minorEastAsia" w:eastAsiaTheme="minorEastAsia"/>
          <w:color w:val="333333"/>
          <w:shd w:val="clear" w:color="auto" w:fill="FFFFFF"/>
        </w:rPr>
        <w:t xml:space="preserve"> 七、</w:t>
      </w:r>
      <w:r>
        <w:rPr>
          <w:rFonts w:asciiTheme="minorEastAsia" w:hAnsiTheme="minorEastAsia" w:eastAsiaTheme="minorEastAsia"/>
        </w:rPr>
        <w:t>提出异议的渠道和方式：</w:t>
      </w:r>
      <w:r>
        <w:rPr>
          <w:rFonts w:hint="eastAsia" w:asciiTheme="minorEastAsia" w:hAnsiTheme="minorEastAsia" w:eastAsiaTheme="minorEastAsia"/>
        </w:rPr>
        <w:t>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开封市公共资源交易管理委员会办公室提出投诉。（本网站重要文件栏中有工程建设项目质疑、投诉文本格式及要求）</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异议、投诉材料递交地址:开封市市民之家6043房间（开封市公共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管理委员会办公室）,联系电话:0371-23152555。</w:t>
      </w:r>
    </w:p>
    <w:p>
      <w:r>
        <w:rPr>
          <w:rFonts w:hint="eastAsia" w:cs="Times New Roman" w:asciiTheme="minorEastAsia" w:hAnsiTheme="minorEastAsia" w:eastAsiaTheme="minorEastAsia"/>
          <w:color w:val="333333"/>
          <w:shd w:val="clear" w:color="auto" w:fill="FFFFFF"/>
        </w:rPr>
        <w:t>八、发布媒介：《</w:t>
      </w:r>
      <w:r>
        <w:rPr>
          <w:rFonts w:hint="eastAsia" w:cs="Times New Roman" w:asciiTheme="minorEastAsia" w:hAnsiTheme="minorEastAsia" w:eastAsiaTheme="minorEastAsia"/>
          <w:color w:val="333333"/>
          <w:shd w:val="clear" w:color="auto" w:fill="FFFFFF"/>
          <w:lang w:val="en-US" w:eastAsia="zh-CN"/>
        </w:rPr>
        <w:t>中国采购与招标</w:t>
      </w:r>
      <w:r>
        <w:rPr>
          <w:rFonts w:hint="eastAsia" w:cs="Times New Roman" w:asciiTheme="minorEastAsia" w:hAnsiTheme="minorEastAsia" w:eastAsiaTheme="minorEastAsia"/>
          <w:color w:val="333333"/>
          <w:shd w:val="clear" w:color="auto" w:fill="FFFFFF"/>
        </w:rPr>
        <w:t>网》、《</w:t>
      </w:r>
      <w:r>
        <w:rPr>
          <w:rFonts w:hint="eastAsia" w:cs="Times New Roman" w:asciiTheme="minorEastAsia" w:hAnsiTheme="minorEastAsia" w:eastAsiaTheme="minorEastAsia"/>
          <w:color w:val="333333"/>
          <w:shd w:val="clear" w:color="auto" w:fill="FFFFFF"/>
          <w:lang w:val="en-US" w:eastAsia="zh-CN"/>
        </w:rPr>
        <w:t>河南招标采购综合</w:t>
      </w:r>
      <w:r>
        <w:rPr>
          <w:rFonts w:hint="eastAsia" w:cs="Times New Roman" w:asciiTheme="minorEastAsia" w:hAnsiTheme="minorEastAsia" w:eastAsiaTheme="minorEastAsia"/>
          <w:color w:val="333333"/>
          <w:shd w:val="clear" w:color="auto" w:fill="FFFFFF"/>
        </w:rPr>
        <w:t>网》、《开封市公共资源交易信息网》同时发布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E53C3"/>
    <w:rsid w:val="34200C2B"/>
    <w:rsid w:val="7F2E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360" w:lineRule="auto"/>
      <w:ind w:firstLine="420" w:firstLineChars="100"/>
    </w:pPr>
    <w:rPr>
      <w:rFonts w:ascii="Times New Roman" w:hAnsi="Times New Roman" w:cs="Times New Roman"/>
      <w:szCs w:val="21"/>
    </w:rPr>
  </w:style>
  <w:style w:type="paragraph" w:styleId="3">
    <w:name w:val="Body Text"/>
    <w:basedOn w:val="1"/>
    <w:uiPriority w:val="0"/>
    <w:rPr>
      <w:sz w:val="28"/>
    </w:rPr>
  </w:style>
  <w:style w:type="paragraph" w:styleId="4">
    <w:name w:val="Normal (Web)"/>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2018-07-06T07:57:00Z</dcterms:created>
  <dc:creator>Administrator</dc:creator>
  <cp:lastModifiedBy>Administrator</cp:lastModifiedBy>
  <dcterms:modified xsi:type="dcterms:W3CDTF">2018-07-06T08:27:17Z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