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11" w:rsidRPr="007C4511" w:rsidRDefault="004E711B" w:rsidP="007C4511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第三</w:t>
      </w:r>
      <w:r w:rsidR="007C4511" w:rsidRPr="007C4511">
        <w:rPr>
          <w:rFonts w:ascii="宋体" w:eastAsia="宋体" w:hAnsi="宋体" w:hint="eastAsia"/>
          <w:b/>
          <w:bCs/>
          <w:sz w:val="24"/>
          <w:szCs w:val="24"/>
        </w:rPr>
        <w:t>标段：</w:t>
      </w:r>
    </w:p>
    <w:p w:rsidR="005F19E8" w:rsidRPr="005E130A" w:rsidRDefault="004E711B" w:rsidP="005E130A">
      <w:pPr>
        <w:spacing w:line="440" w:lineRule="exact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FA3BE1">
        <w:rPr>
          <w:rFonts w:ascii="宋体" w:eastAsia="宋体" w:hAnsi="宋体" w:cs="Times New Roman" w:hint="eastAsia"/>
          <w:bCs/>
          <w:sz w:val="24"/>
        </w:rPr>
        <w:t>林州恒兴市政工程有限公司2015年度财务审计报告出现</w:t>
      </w:r>
      <w:r>
        <w:rPr>
          <w:rFonts w:ascii="宋体" w:eastAsia="宋体" w:hAnsi="宋体" w:cs="Times New Roman" w:hint="eastAsia"/>
          <w:bCs/>
          <w:sz w:val="24"/>
        </w:rPr>
        <w:t>亏损</w:t>
      </w:r>
      <w:r>
        <w:rPr>
          <w:rFonts w:ascii="宋体" w:hAnsi="宋体" w:hint="eastAsia"/>
          <w:bCs/>
          <w:sz w:val="24"/>
        </w:rPr>
        <w:t>，不符合招标文件投标人须知前附表</w:t>
      </w:r>
      <w:r w:rsidRPr="00FA3BE1">
        <w:rPr>
          <w:rFonts w:ascii="宋体" w:eastAsia="宋体" w:hAnsi="宋体" w:cs="Times New Roman" w:hint="eastAsia"/>
          <w:bCs/>
          <w:sz w:val="24"/>
        </w:rPr>
        <w:t>3.5.2款要求</w:t>
      </w:r>
      <w:r>
        <w:rPr>
          <w:rFonts w:ascii="宋体" w:eastAsia="宋体" w:hAnsi="宋体" w:cs="Times New Roman" w:hint="eastAsia"/>
          <w:bCs/>
          <w:sz w:val="24"/>
        </w:rPr>
        <w:t>。</w:t>
      </w:r>
    </w:p>
    <w:sectPr w:rsidR="005F19E8" w:rsidRPr="005E130A" w:rsidSect="00C63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F81" w:rsidRDefault="00767F81" w:rsidP="005F19E8">
      <w:r>
        <w:separator/>
      </w:r>
    </w:p>
  </w:endnote>
  <w:endnote w:type="continuationSeparator" w:id="1">
    <w:p w:rsidR="00767F81" w:rsidRDefault="00767F81" w:rsidP="005F1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F81" w:rsidRDefault="00767F81" w:rsidP="005F19E8">
      <w:r>
        <w:separator/>
      </w:r>
    </w:p>
  </w:footnote>
  <w:footnote w:type="continuationSeparator" w:id="1">
    <w:p w:rsidR="00767F81" w:rsidRDefault="00767F81" w:rsidP="005F1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9E8"/>
    <w:rsid w:val="000E3E53"/>
    <w:rsid w:val="004318C6"/>
    <w:rsid w:val="004E711B"/>
    <w:rsid w:val="005E130A"/>
    <w:rsid w:val="005F19E8"/>
    <w:rsid w:val="0060026C"/>
    <w:rsid w:val="006A69D3"/>
    <w:rsid w:val="00767F81"/>
    <w:rsid w:val="007C4511"/>
    <w:rsid w:val="009E61FE"/>
    <w:rsid w:val="00A9231C"/>
    <w:rsid w:val="00C63F3A"/>
    <w:rsid w:val="00D10B6C"/>
    <w:rsid w:val="00F7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9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9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2017-11-29T17:33:00Z</dcterms:created>
  <dcterms:modified xsi:type="dcterms:W3CDTF">2018-09-13T06:59:00Z</dcterms:modified>
</cp:coreProperties>
</file>