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D" w:rsidRPr="00EC398F" w:rsidRDefault="008A145D" w:rsidP="00EC398F">
      <w:pPr>
        <w:jc w:val="center"/>
        <w:rPr>
          <w:b/>
          <w:sz w:val="44"/>
          <w:szCs w:val="44"/>
        </w:rPr>
      </w:pPr>
      <w:r w:rsidRPr="00EC398F">
        <w:rPr>
          <w:rFonts w:hint="eastAsia"/>
          <w:b/>
          <w:sz w:val="44"/>
          <w:szCs w:val="44"/>
        </w:rPr>
        <w:t>结果公告（工程类）</w:t>
      </w:r>
    </w:p>
    <w:p w:rsidR="00D336BD" w:rsidRPr="00F4283D" w:rsidRDefault="00D336BD" w:rsidP="00D336B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（招标代理机构全称）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受</w:t>
      </w: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（招标人全称）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进行（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招标方式）</w:t>
      </w:r>
      <w:r w:rsidRPr="00F4283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4283D">
        <w:rPr>
          <w:rFonts w:ascii="仿宋" w:eastAsia="仿宋" w:hAnsi="仿宋" w:hint="eastAsia"/>
          <w:sz w:val="28"/>
          <w:szCs w:val="28"/>
        </w:rPr>
        <w:t>于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日在开封市公共资源交易中心依法进行开标和评标活动。</w:t>
      </w:r>
      <w:r w:rsidR="00F704EF" w:rsidRPr="00F704EF">
        <w:rPr>
          <w:rFonts w:ascii="仿宋" w:eastAsia="仿宋" w:hAnsi="仿宋" w:hint="eastAsia"/>
          <w:sz w:val="28"/>
          <w:szCs w:val="28"/>
        </w:rPr>
        <w:t>定标候选人公示期满后，定标委员会按照定标原则、方法和程序，于</w:t>
      </w:r>
      <w:r w:rsidR="003B605D">
        <w:rPr>
          <w:rFonts w:ascii="仿宋" w:eastAsia="仿宋" w:hAnsi="仿宋" w:hint="eastAsia"/>
          <w:sz w:val="28"/>
          <w:szCs w:val="28"/>
        </w:rPr>
        <w:t>XXXX</w:t>
      </w:r>
      <w:r w:rsidR="00F704EF" w:rsidRPr="00F704EF">
        <w:rPr>
          <w:rFonts w:ascii="仿宋" w:eastAsia="仿宋" w:hAnsi="仿宋" w:hint="eastAsia"/>
          <w:sz w:val="28"/>
          <w:szCs w:val="28"/>
        </w:rPr>
        <w:t>年</w:t>
      </w:r>
      <w:r w:rsidR="003B605D">
        <w:rPr>
          <w:rFonts w:ascii="仿宋" w:eastAsia="仿宋" w:hAnsi="仿宋" w:hint="eastAsia"/>
          <w:sz w:val="28"/>
          <w:szCs w:val="28"/>
        </w:rPr>
        <w:t>XX</w:t>
      </w:r>
      <w:r w:rsidR="00F704EF" w:rsidRPr="00F704EF">
        <w:rPr>
          <w:rFonts w:ascii="仿宋" w:eastAsia="仿宋" w:hAnsi="仿宋" w:hint="eastAsia"/>
          <w:sz w:val="28"/>
          <w:szCs w:val="28"/>
        </w:rPr>
        <w:t>月</w:t>
      </w:r>
      <w:r w:rsidR="003B605D">
        <w:rPr>
          <w:rFonts w:ascii="仿宋" w:eastAsia="仿宋" w:hAnsi="仿宋" w:hint="eastAsia"/>
          <w:sz w:val="28"/>
          <w:szCs w:val="28"/>
        </w:rPr>
        <w:t>XX</w:t>
      </w:r>
      <w:r w:rsidR="00F704EF" w:rsidRPr="00F704EF">
        <w:rPr>
          <w:rFonts w:ascii="仿宋" w:eastAsia="仿宋" w:hAnsi="仿宋" w:hint="eastAsia"/>
          <w:sz w:val="28"/>
          <w:szCs w:val="28"/>
        </w:rPr>
        <w:t>日在开封市公共资源交易中心定标室通过</w:t>
      </w:r>
      <w:r w:rsidR="00A134DF">
        <w:rPr>
          <w:rFonts w:ascii="仿宋" w:eastAsia="仿宋" w:hAnsi="仿宋" w:hint="eastAsia"/>
          <w:sz w:val="28"/>
          <w:szCs w:val="28"/>
        </w:rPr>
        <w:t>XXXX</w:t>
      </w:r>
      <w:r w:rsidR="00F704EF" w:rsidRPr="00F704EF">
        <w:rPr>
          <w:rFonts w:ascii="仿宋" w:eastAsia="仿宋" w:hAnsi="仿宋" w:hint="eastAsia"/>
          <w:sz w:val="28"/>
          <w:szCs w:val="28"/>
        </w:rPr>
        <w:t>法进行定标。现将本次中标结果公示如下：</w:t>
      </w:r>
      <w:r w:rsidRPr="00F4283D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A145D" w:rsidRPr="00D336BD" w:rsidRDefault="008A145D" w:rsidP="00D336BD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="黑体" w:eastAsia="黑体" w:hAnsi="黑体" w:cs="Times New Roman"/>
          <w:sz w:val="28"/>
          <w:szCs w:val="28"/>
        </w:rPr>
      </w:pPr>
      <w:r w:rsidRPr="00D336BD">
        <w:rPr>
          <w:rFonts w:ascii="黑体" w:eastAsia="黑体" w:hAnsi="黑体" w:cs="Times New Roman"/>
          <w:sz w:val="28"/>
          <w:szCs w:val="28"/>
        </w:rPr>
        <w:t>一、招标项目说明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1.1项目名称：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1.2项目编号：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1.3资金来源：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1.4合同估算价：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1.5招标方式：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1.6招标范围：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黑体" w:eastAsia="黑体" w:hAnsi="黑体"/>
          <w:kern w:val="0"/>
          <w:sz w:val="28"/>
          <w:szCs w:val="28"/>
        </w:rPr>
        <w:t>二、标段划分情况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2.1标段名称：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2.2招标控制价：</w:t>
      </w:r>
    </w:p>
    <w:p w:rsidR="008A145D" w:rsidRPr="00827BE6" w:rsidRDefault="008A145D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三、</w:t>
      </w:r>
      <w:r w:rsidRPr="00827BE6">
        <w:rPr>
          <w:rFonts w:ascii="黑体" w:eastAsia="黑体" w:hAnsi="黑体" w:hint="eastAsia"/>
          <w:color w:val="FF0000"/>
          <w:kern w:val="0"/>
          <w:sz w:val="28"/>
          <w:szCs w:val="28"/>
        </w:rPr>
        <w:t>开标时间：</w:t>
      </w:r>
      <w:r w:rsidRPr="00827BE6">
        <w:rPr>
          <w:rFonts w:ascii="仿宋" w:eastAsia="仿宋" w:hAnsi="仿宋" w:cs="宋体"/>
          <w:color w:val="FF0000"/>
          <w:kern w:val="0"/>
          <w:sz w:val="28"/>
          <w:szCs w:val="28"/>
        </w:rPr>
        <w:t xml:space="preserve"> </w:t>
      </w:r>
    </w:p>
    <w:p w:rsidR="008A145D" w:rsidRPr="00827BE6" w:rsidRDefault="008A145D" w:rsidP="008A145D">
      <w:pPr>
        <w:widowControl/>
        <w:shd w:val="clear" w:color="auto" w:fill="FFFFFF"/>
        <w:spacing w:line="420" w:lineRule="atLeast"/>
        <w:ind w:firstLine="422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827BE6">
        <w:rPr>
          <w:rFonts w:ascii="黑体" w:eastAsia="黑体" w:hAnsi="黑体" w:hint="eastAsia"/>
          <w:color w:val="FF0000"/>
          <w:kern w:val="0"/>
          <w:sz w:val="28"/>
          <w:szCs w:val="28"/>
        </w:rPr>
        <w:t>评标时间：</w:t>
      </w:r>
      <w:r w:rsidRPr="00827BE6">
        <w:rPr>
          <w:rFonts w:ascii="仿宋" w:eastAsia="仿宋" w:hAnsi="仿宋" w:cs="宋体"/>
          <w:color w:val="FF0000"/>
          <w:kern w:val="0"/>
          <w:sz w:val="28"/>
          <w:szCs w:val="28"/>
        </w:rPr>
        <w:t xml:space="preserve"> </w:t>
      </w:r>
    </w:p>
    <w:p w:rsidR="00657E0C" w:rsidRPr="00827BE6" w:rsidRDefault="00657E0C" w:rsidP="00657E0C">
      <w:pPr>
        <w:widowControl/>
        <w:shd w:val="clear" w:color="auto" w:fill="FFFFFF"/>
        <w:spacing w:line="420" w:lineRule="atLeast"/>
        <w:ind w:firstLine="422"/>
        <w:jc w:val="left"/>
        <w:rPr>
          <w:rFonts w:ascii="黑体" w:eastAsia="黑体" w:hAnsi="黑体"/>
          <w:color w:val="FF0000"/>
          <w:kern w:val="0"/>
          <w:sz w:val="28"/>
          <w:szCs w:val="28"/>
        </w:rPr>
      </w:pPr>
      <w:r w:rsidRPr="00827BE6">
        <w:rPr>
          <w:rFonts w:ascii="黑体" w:eastAsia="黑体" w:hAnsi="黑体" w:hint="eastAsia"/>
          <w:color w:val="FF0000"/>
          <w:kern w:val="0"/>
          <w:sz w:val="28"/>
          <w:szCs w:val="28"/>
        </w:rPr>
        <w:t>定标时间：</w:t>
      </w:r>
    </w:p>
    <w:p w:rsidR="00D60C3E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color w:val="FF000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四</w:t>
      </w:r>
      <w:r w:rsidRPr="00D336BD">
        <w:rPr>
          <w:rFonts w:ascii="黑体" w:eastAsia="黑体" w:hAnsi="黑体"/>
          <w:kern w:val="0"/>
          <w:sz w:val="28"/>
          <w:szCs w:val="28"/>
        </w:rPr>
        <w:t>、</w:t>
      </w:r>
      <w:r w:rsidR="00D60C3E" w:rsidRPr="00D336BD">
        <w:rPr>
          <w:rFonts w:ascii="黑体" w:eastAsia="黑体" w:hAnsi="黑体" w:hint="eastAsia"/>
          <w:color w:val="FF0000"/>
          <w:sz w:val="28"/>
          <w:szCs w:val="28"/>
        </w:rPr>
        <w:t>评标委员会成员</w:t>
      </w:r>
      <w:r w:rsidR="00D60C3E">
        <w:rPr>
          <w:rFonts w:ascii="黑体" w:eastAsia="黑体" w:hAnsi="黑体" w:hint="eastAsia"/>
          <w:color w:val="FF0000"/>
          <w:sz w:val="28"/>
          <w:szCs w:val="28"/>
        </w:rPr>
        <w:t>名单</w:t>
      </w:r>
    </w:p>
    <w:p w:rsidR="009A179E" w:rsidRPr="00827BE6" w:rsidRDefault="009A179E" w:rsidP="009A179E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color w:val="FF0000"/>
          <w:kern w:val="0"/>
          <w:sz w:val="28"/>
          <w:szCs w:val="28"/>
        </w:rPr>
      </w:pPr>
      <w:r w:rsidRPr="00827BE6">
        <w:rPr>
          <w:rFonts w:ascii="黑体" w:eastAsia="黑体" w:hAnsi="黑体" w:hint="eastAsia"/>
          <w:b/>
          <w:bCs/>
          <w:color w:val="FF0000"/>
          <w:kern w:val="0"/>
          <w:sz w:val="28"/>
          <w:szCs w:val="28"/>
        </w:rPr>
        <w:t>定标委员会成员名单：</w:t>
      </w:r>
    </w:p>
    <w:p w:rsidR="009A179E" w:rsidRPr="00A23C0D" w:rsidRDefault="009A179E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color w:val="FF0000"/>
          <w:sz w:val="28"/>
          <w:szCs w:val="28"/>
        </w:rPr>
      </w:pPr>
    </w:p>
    <w:p w:rsidR="008A145D" w:rsidRDefault="00D60C3E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五、</w:t>
      </w:r>
      <w:r w:rsidR="00F704EF" w:rsidRPr="00F704EF">
        <w:rPr>
          <w:rFonts w:ascii="黑体" w:eastAsia="黑体" w:hAnsi="黑体" w:hint="eastAsia"/>
          <w:b/>
          <w:bCs/>
          <w:kern w:val="0"/>
          <w:sz w:val="28"/>
          <w:szCs w:val="28"/>
        </w:rPr>
        <w:t>核查信息：</w:t>
      </w:r>
    </w:p>
    <w:p w:rsidR="00F704EF" w:rsidRPr="00D336BD" w:rsidRDefault="00F704EF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六、中标人信息情况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中标人全称：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报价：元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质量：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工期：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项目经理/项目总监（负责人）：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证书编号：</w:t>
      </w:r>
    </w:p>
    <w:p w:rsidR="00C56A7D" w:rsidRDefault="00F704EF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七</w:t>
      </w:r>
      <w:r w:rsidR="008A145D" w:rsidRPr="00D336BD">
        <w:rPr>
          <w:rFonts w:ascii="黑体" w:eastAsia="黑体" w:hAnsi="黑体"/>
          <w:kern w:val="0"/>
          <w:sz w:val="28"/>
          <w:szCs w:val="28"/>
        </w:rPr>
        <w:t>、</w:t>
      </w:r>
      <w:r w:rsidRPr="00F704EF">
        <w:rPr>
          <w:rFonts w:ascii="黑体" w:eastAsia="黑体" w:hAnsi="黑体" w:hint="eastAsia"/>
          <w:b/>
          <w:bCs/>
          <w:kern w:val="0"/>
          <w:sz w:val="28"/>
          <w:szCs w:val="28"/>
        </w:rPr>
        <w:t>发布媒介</w:t>
      </w:r>
    </w:p>
    <w:p w:rsidR="008A145D" w:rsidRPr="00D336BD" w:rsidRDefault="00994F65" w:rsidP="00994F65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八</w:t>
      </w:r>
      <w:r w:rsidR="00C9114E">
        <w:rPr>
          <w:rFonts w:ascii="黑体" w:eastAsia="黑体" w:hAnsi="黑体"/>
          <w:kern w:val="0"/>
          <w:sz w:val="28"/>
          <w:szCs w:val="28"/>
        </w:rPr>
        <w:t>、</w:t>
      </w:r>
      <w:r w:rsidR="008A145D" w:rsidRPr="00D336BD">
        <w:rPr>
          <w:rFonts w:ascii="黑体" w:eastAsia="黑体" w:hAnsi="黑体"/>
          <w:kern w:val="0"/>
          <w:sz w:val="28"/>
          <w:szCs w:val="28"/>
        </w:rPr>
        <w:t>联系方式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招标代理机构：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联系人：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监督部门：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联系方式：</w:t>
      </w:r>
    </w:p>
    <w:p w:rsidR="008A145D" w:rsidRPr="00D336BD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8"/>
          <w:szCs w:val="28"/>
        </w:rPr>
      </w:pPr>
    </w:p>
    <w:p w:rsidR="008A145D" w:rsidRPr="00D336BD" w:rsidRDefault="008A145D" w:rsidP="008A145D">
      <w:pPr>
        <w:rPr>
          <w:rFonts w:ascii="仿宋" w:eastAsia="仿宋" w:hAnsi="仿宋" w:cs="宋体"/>
          <w:kern w:val="0"/>
          <w:sz w:val="28"/>
          <w:szCs w:val="28"/>
        </w:rPr>
      </w:pPr>
    </w:p>
    <w:p w:rsidR="00D60C3E" w:rsidRPr="00F4283D" w:rsidRDefault="00D60C3E" w:rsidP="00D60C3E">
      <w:pPr>
        <w:widowControl/>
        <w:wordWrap w:val="0"/>
        <w:spacing w:line="520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</w:t>
      </w:r>
    </w:p>
    <w:p w:rsidR="001F11A7" w:rsidRPr="00D336BD" w:rsidRDefault="001F11A7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1F11A7" w:rsidRPr="00D336BD" w:rsidSect="00DE14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BE" w:rsidRDefault="008A1DBE" w:rsidP="008A145D">
      <w:r>
        <w:separator/>
      </w:r>
    </w:p>
  </w:endnote>
  <w:endnote w:type="continuationSeparator" w:id="0">
    <w:p w:rsidR="008A1DBE" w:rsidRDefault="008A1DBE" w:rsidP="008A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BE" w:rsidRDefault="008A1DBE" w:rsidP="008A145D">
      <w:r>
        <w:separator/>
      </w:r>
    </w:p>
  </w:footnote>
  <w:footnote w:type="continuationSeparator" w:id="0">
    <w:p w:rsidR="008A1DBE" w:rsidRDefault="008A1DBE" w:rsidP="008A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5D"/>
    <w:rsid w:val="00097B2E"/>
    <w:rsid w:val="000C5F74"/>
    <w:rsid w:val="000C6C99"/>
    <w:rsid w:val="001007F8"/>
    <w:rsid w:val="001F11A7"/>
    <w:rsid w:val="002303D4"/>
    <w:rsid w:val="003078A2"/>
    <w:rsid w:val="00315F7B"/>
    <w:rsid w:val="003B605D"/>
    <w:rsid w:val="004239A8"/>
    <w:rsid w:val="00435C9E"/>
    <w:rsid w:val="004D7A1B"/>
    <w:rsid w:val="00625120"/>
    <w:rsid w:val="00657E0C"/>
    <w:rsid w:val="007F12B6"/>
    <w:rsid w:val="00827BE6"/>
    <w:rsid w:val="008A145D"/>
    <w:rsid w:val="008A1DBE"/>
    <w:rsid w:val="008C1762"/>
    <w:rsid w:val="008C1EBE"/>
    <w:rsid w:val="0093617B"/>
    <w:rsid w:val="00994F65"/>
    <w:rsid w:val="009A179E"/>
    <w:rsid w:val="00A134DF"/>
    <w:rsid w:val="00A23C0D"/>
    <w:rsid w:val="00C56A7D"/>
    <w:rsid w:val="00C9114E"/>
    <w:rsid w:val="00D336BD"/>
    <w:rsid w:val="00D60C3E"/>
    <w:rsid w:val="00DB62A1"/>
    <w:rsid w:val="00E43009"/>
    <w:rsid w:val="00EC398F"/>
    <w:rsid w:val="00F7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4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14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开封市公共资源交易平台:苏文</dc:creator>
  <cp:lastModifiedBy>开封市公共资源交易平台:孔祥艳</cp:lastModifiedBy>
  <cp:revision>20</cp:revision>
  <dcterms:created xsi:type="dcterms:W3CDTF">2024-06-20T01:18:00Z</dcterms:created>
  <dcterms:modified xsi:type="dcterms:W3CDTF">2024-06-20T02:38:00Z</dcterms:modified>
</cp:coreProperties>
</file>